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403313C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/a0Ugg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" fillcolor="#72a96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7984946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46472FD7" w:rsidR="005C7CEE" w:rsidRPr="009871F3" w:rsidRDefault="00404F55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PROPORTIONELLA SAMBAND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2D013B">
        <w:rPr>
          <w:rFonts w:ascii="Helvetica" w:hAnsi="Helvetica" w:cs="Arial"/>
          <w:color w:val="FFFFFF" w:themeColor="background1"/>
        </w:rPr>
        <w:t>2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404F55">
        <w:tc>
          <w:tcPr>
            <w:tcW w:w="1418" w:type="dxa"/>
            <w:vAlign w:val="bottom"/>
          </w:tcPr>
          <w:p w14:paraId="5A0DDD60" w14:textId="7EFD5C15" w:rsidR="00736A21" w:rsidRPr="00404F55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Klass</w:t>
            </w:r>
            <w:r w:rsidR="002D013B" w:rsidRPr="00404F55">
              <w:rPr>
                <w:rFonts w:ascii="Helvetica" w:hAnsi="Helvetica" w:cs="Arial"/>
                <w:b/>
                <w:color w:val="72A96D"/>
                <w:sz w:val="20"/>
              </w:rPr>
              <w:t>/namn</w:t>
            </w: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72A96D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404F55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Datum</w:t>
            </w:r>
            <w:r w:rsidR="00736A21"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72A96D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EC3118">
        <w:trPr>
          <w:trHeight w:hRule="exact" w:val="567"/>
        </w:trPr>
        <w:tc>
          <w:tcPr>
            <w:tcW w:w="5670" w:type="dxa"/>
            <w:tcBorders>
              <w:bottom w:val="single" w:sz="8" w:space="0" w:color="72A96D"/>
            </w:tcBorders>
            <w:vAlign w:val="center"/>
          </w:tcPr>
          <w:p w14:paraId="4BF5A7E2" w14:textId="49BEB327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2A365D3F" w14:textId="24456BE5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 xml:space="preserve">På väg mot </w:t>
            </w:r>
            <w:r w:rsidR="00EC3118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br/>
            </w:r>
            <w:bookmarkStart w:id="0" w:name="_GoBack"/>
            <w:bookmarkEnd w:id="0"/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02A4130E" w14:textId="4F8103AF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6B7BB967" w14:textId="51BA67CC" w:rsidR="004809BA" w:rsidRPr="00404F55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EC3118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EC3118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5BF36133" w14:textId="66917ED7" w:rsidR="004809BA" w:rsidRPr="005C7CEE" w:rsidRDefault="004C59D6" w:rsidP="005D3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Löser enkla problem med hälften och dubbelt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EC3118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EC3118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098B470" w14:textId="07115EA3" w:rsidR="00A8712E" w:rsidRPr="005C7CEE" w:rsidRDefault="004C59D6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begreppen hälften och dubbelt i olika situationer godtagbart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EC3118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EC3118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23D89E75" w14:textId="6AD4305D" w:rsidR="004C59D6" w:rsidRPr="004C59D6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en godtagbar metod för att konkret visa dubbelt t ex att en pinne är dubbelt så lång som en annan pinne</w:t>
            </w:r>
          </w:p>
          <w:p w14:paraId="4B764AF4" w14:textId="69504FA7" w:rsidR="00A8712E" w:rsidRPr="005C7CEE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del av helhet och del av antal för hälften och dubbelt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EC3118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EC3118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087D978A" w14:textId="7511D1BD" w:rsidR="004C59D6" w:rsidRPr="004C59D6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Motivera varför t ex 16 är dubbelt så mycket som 8</w:t>
            </w:r>
          </w:p>
          <w:p w14:paraId="4913AD1B" w14:textId="47A843C2" w:rsidR="00A8712E" w:rsidRPr="005C7CEE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Motivera varför t ex 7 är hälften av 14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EC3118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EC3118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34367DB1" w14:textId="4B7509FA" w:rsidR="004C59D6" w:rsidRPr="004C59D6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proportionalitet muntligt t ex ”Jag har dubbelt så många stenar som du har”</w:t>
            </w:r>
          </w:p>
          <w:p w14:paraId="6EF8AD7D" w14:textId="640C8E2A" w:rsidR="00A8712E" w:rsidRPr="005C7CEE" w:rsidRDefault="004C59D6" w:rsidP="004C59D6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4C59D6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sina tankar om proportionella samband i handling, med konkret material, bilder och ord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D013B"/>
    <w:rsid w:val="002F745D"/>
    <w:rsid w:val="0031705C"/>
    <w:rsid w:val="0036207B"/>
    <w:rsid w:val="00397890"/>
    <w:rsid w:val="00404F55"/>
    <w:rsid w:val="0042652E"/>
    <w:rsid w:val="004809BA"/>
    <w:rsid w:val="004A12C3"/>
    <w:rsid w:val="004A4D0D"/>
    <w:rsid w:val="004B7017"/>
    <w:rsid w:val="004C380D"/>
    <w:rsid w:val="004C59D6"/>
    <w:rsid w:val="00550B24"/>
    <w:rsid w:val="00583D7B"/>
    <w:rsid w:val="005C7CEE"/>
    <w:rsid w:val="005D3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118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EB41AC-A5D0-7543-B31D-DF6E3B42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314</Words>
  <Characters>1667</Characters>
  <Application>Microsoft Macintosh Word</Application>
  <DocSecurity>0</DocSecurity>
  <Lines>13</Lines>
  <Paragraphs>3</Paragraphs>
  <ScaleCrop>false</ScaleCrop>
  <Company>AB Typoform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31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